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DA6B6E" w:rsidRPr="00DA6B6E" w:rsidTr="00DA6B6E">
        <w:tc>
          <w:tcPr>
            <w:tcW w:w="1445" w:type="dxa"/>
          </w:tcPr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434EA" wp14:editId="39FEEF84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DA6B6E" w:rsidRPr="00DA6B6E" w:rsidRDefault="00DA6B6E" w:rsidP="00DA6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DA6B6E" w:rsidRPr="00DA6B6E" w:rsidRDefault="00DA6B6E" w:rsidP="00DA6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DA6B6E" w:rsidRPr="00DA6B6E" w:rsidRDefault="00DA6B6E" w:rsidP="00DA6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DA6B6E" w:rsidRPr="00DA6B6E" w:rsidRDefault="00DA6B6E" w:rsidP="00DA6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</w:t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:</w:t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/…../20....</w:t>
      </w: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   : </w:t>
      </w:r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Tez</w:t>
      </w:r>
      <w:proofErr w:type="gram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 Önerisi</w:t>
      </w: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ESKİŞEHİR OSMANGAZİ ÜNİVERSİTESİ</w:t>
      </w:r>
    </w:p>
    <w:p w:rsidR="00DA6B6E" w:rsidRPr="00DA6B6E" w:rsidRDefault="00DA6B6E" w:rsidP="00DA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:rsidR="00DA6B6E" w:rsidRPr="00DA6B6E" w:rsidRDefault="00DA6B6E" w:rsidP="00DA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/…../201.. tarihinde yapılan Doktora Yeterlik Sınavını başarı ile tamamlamış olan Anabilim Dalımız ………………</w:t>
      </w:r>
      <w:proofErr w:type="spell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..................................’</w:t>
      </w:r>
      <w:proofErr w:type="spell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hazırlamış olduğu tez çalışması, Tez İzleme Komitesi tarafından kabul/</w:t>
      </w:r>
      <w:proofErr w:type="spell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red</w:t>
      </w:r>
      <w:proofErr w:type="spell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edilmiş olup, Tez Önerisi tutanağı ekte sunulmuştur.</w:t>
      </w:r>
    </w:p>
    <w:p w:rsidR="00DA6B6E" w:rsidRPr="00DA6B6E" w:rsidRDefault="00DA6B6E" w:rsidP="00DA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DA6B6E" w:rsidRPr="00DA6B6E" w:rsidRDefault="00DA6B6E" w:rsidP="00DA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</w:p>
    <w:p w:rsidR="00DA6B6E" w:rsidRPr="00DA6B6E" w:rsidRDefault="00DA6B6E" w:rsidP="00DA6B6E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 Başkanı</w:t>
      </w: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EKLER:</w:t>
      </w:r>
    </w:p>
    <w:p w:rsidR="00DA6B6E" w:rsidRPr="00DA6B6E" w:rsidRDefault="00DA6B6E" w:rsidP="00DA6B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EK-1</w:t>
      </w:r>
      <w:r w:rsidRPr="00DA6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Tez İzleme Komitesi Tez Önerisi Tutanağı</w:t>
      </w:r>
    </w:p>
    <w:p w:rsidR="00DA6B6E" w:rsidRPr="00DA6B6E" w:rsidRDefault="00DA6B6E" w:rsidP="00DA6B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</w:t>
      </w:r>
      <w:r w:rsidRPr="00DA6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Tez Çalışma Öneri Formu</w:t>
      </w: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362B" w:rsidRDefault="002D362B"/>
    <w:p w:rsidR="00DA6B6E" w:rsidRDefault="00DA6B6E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DA6B6E" w:rsidRPr="00DA6B6E" w:rsidTr="002C1522">
        <w:tc>
          <w:tcPr>
            <w:tcW w:w="1445" w:type="dxa"/>
          </w:tcPr>
          <w:p w:rsidR="00DA6B6E" w:rsidRPr="00DA6B6E" w:rsidRDefault="00DA6B6E" w:rsidP="002C1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451DE21" wp14:editId="73C37040">
                  <wp:extent cx="706755" cy="746125"/>
                  <wp:effectExtent l="19050" t="0" r="0" b="0"/>
                  <wp:docPr id="3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DA6B6E" w:rsidRPr="00DA6B6E" w:rsidRDefault="00DA6B6E" w:rsidP="002C1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DA6B6E" w:rsidRPr="00DA6B6E" w:rsidRDefault="00DA6B6E" w:rsidP="002C1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DA6B6E" w:rsidRPr="00DA6B6E" w:rsidRDefault="00DA6B6E" w:rsidP="002C1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DA6B6E" w:rsidRPr="00DA6B6E" w:rsidRDefault="00DA6B6E" w:rsidP="002C15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DA6B6E" w:rsidRPr="00DA6B6E" w:rsidRDefault="00DA6B6E" w:rsidP="002C1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2C1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B6E" w:rsidRPr="00DA6B6E" w:rsidRDefault="00DA6B6E" w:rsidP="002C15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TEZ İZLEME KOMİTESİ TEZ ÖNERİ TUTANAĞI</w:t>
      </w: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9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2807"/>
        <w:gridCol w:w="1604"/>
        <w:gridCol w:w="3261"/>
      </w:tblGrid>
      <w:tr w:rsidR="00DA6B6E" w:rsidRPr="00DA6B6E" w:rsidTr="00EA24D4">
        <w:trPr>
          <w:trHeight w:val="319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DA6B6E" w:rsidRPr="00DA6B6E" w:rsidTr="00EA24D4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6B6E" w:rsidRPr="00DA6B6E" w:rsidRDefault="001C7320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DA6B6E" w:rsidRPr="00DA6B6E" w:rsidTr="00EA24D4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</w:tr>
      <w:tr w:rsidR="00DA6B6E" w:rsidRPr="00DA6B6E" w:rsidTr="00EA24D4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DA6B6E" w:rsidRDefault="00DA6B6E" w:rsidP="001C732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C7320" w:rsidTr="00EA24D4">
        <w:tc>
          <w:tcPr>
            <w:tcW w:w="2830" w:type="dxa"/>
          </w:tcPr>
          <w:p w:rsidR="001C7320" w:rsidRDefault="001C7320" w:rsidP="001C732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TEZİN TÜRKÇE ADI</w:t>
            </w:r>
          </w:p>
        </w:tc>
        <w:tc>
          <w:tcPr>
            <w:tcW w:w="6521" w:type="dxa"/>
          </w:tcPr>
          <w:p w:rsidR="001C7320" w:rsidRDefault="001C7320" w:rsidP="001C732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C7320" w:rsidRDefault="001C7320" w:rsidP="001C732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1C7320" w:rsidTr="00EA24D4">
        <w:tc>
          <w:tcPr>
            <w:tcW w:w="2972" w:type="dxa"/>
          </w:tcPr>
          <w:p w:rsidR="001C7320" w:rsidRDefault="001C7320" w:rsidP="001C732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TEZİN İNGİLİZCE ADI</w:t>
            </w:r>
          </w:p>
        </w:tc>
        <w:tc>
          <w:tcPr>
            <w:tcW w:w="6379" w:type="dxa"/>
          </w:tcPr>
          <w:p w:rsidR="001C7320" w:rsidRDefault="001C7320" w:rsidP="001C732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A6B6E" w:rsidRPr="00DA6B6E" w:rsidRDefault="00DA6B6E" w:rsidP="001C732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DA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DA6B6E" w:rsidRPr="00DA6B6E" w:rsidRDefault="00DA6B6E" w:rsidP="001C7320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Yukarıda açık kimliği belirtilen Enstitümüz Doktora öğrencisinin </w:t>
      </w:r>
      <w:proofErr w:type="gramStart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hazırlamış olduğu Tez Çalışma Ö</w:t>
      </w:r>
      <w:r w:rsidR="001C7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nerisini </w:t>
      </w:r>
      <w:proofErr w:type="gramStart"/>
      <w:r w:rsidR="001C7320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1C7320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</w:t>
      </w:r>
      <w:r w:rsidRPr="00DA6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  tarihinde komisyonumuza sunmuş ve Doktora Tez  Önerisi  kabul edilmiştir/edilmemiştir. </w:t>
      </w:r>
    </w:p>
    <w:p w:rsidR="00DA6B6E" w:rsidRPr="00DA6B6E" w:rsidRDefault="00DA6B6E" w:rsidP="00DA6B6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7320" w:rsidRPr="00DA6B6E" w:rsidRDefault="001C7320" w:rsidP="00DA6B6E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İZLEME KOMİTE ÜYELERİ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890"/>
        <w:gridCol w:w="2251"/>
        <w:gridCol w:w="1678"/>
      </w:tblGrid>
      <w:tr w:rsidR="001C7320" w:rsidRPr="00DA6B6E" w:rsidTr="00EA24D4">
        <w:trPr>
          <w:trHeight w:hRule="exact" w:val="567"/>
        </w:trPr>
        <w:tc>
          <w:tcPr>
            <w:tcW w:w="15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ÜNVANI, ADI SOYADI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A6B6E" w:rsidRPr="00DA6B6E" w:rsidRDefault="001C7320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BAŞARI DURUMU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1C7320" w:rsidRPr="00DA6B6E" w:rsidTr="00EA24D4">
        <w:tc>
          <w:tcPr>
            <w:tcW w:w="1537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7320" w:rsidRPr="00DA6B6E" w:rsidTr="00EA24D4">
        <w:tc>
          <w:tcPr>
            <w:tcW w:w="1537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7320" w:rsidRPr="00DA6B6E" w:rsidTr="00EA24D4">
        <w:tc>
          <w:tcPr>
            <w:tcW w:w="1537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A6B6E" w:rsidRPr="00DA6B6E" w:rsidRDefault="00DA6B6E" w:rsidP="002C15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281" w:type="dxa"/>
        <w:tblInd w:w="70" w:type="dxa"/>
        <w:tblLook w:val="04A0" w:firstRow="1" w:lastRow="0" w:firstColumn="1" w:lastColumn="0" w:noHBand="0" w:noVBand="1"/>
      </w:tblPr>
      <w:tblGrid>
        <w:gridCol w:w="4494"/>
        <w:gridCol w:w="4787"/>
      </w:tblGrid>
      <w:tr w:rsidR="00EA24D4" w:rsidTr="002C1522">
        <w:tc>
          <w:tcPr>
            <w:tcW w:w="4494" w:type="dxa"/>
          </w:tcPr>
          <w:p w:rsidR="00EA24D4" w:rsidRPr="001C7320" w:rsidRDefault="00EA24D4" w:rsidP="002C1522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Çalışmasında ilgili etik kurul (</w:t>
            </w:r>
            <w:proofErr w:type="spellStart"/>
            <w:r w:rsidRPr="001C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lar</w:t>
            </w:r>
            <w:proofErr w:type="spellEnd"/>
            <w:r w:rsidRPr="001C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 izni</w:t>
            </w:r>
          </w:p>
        </w:tc>
        <w:tc>
          <w:tcPr>
            <w:tcW w:w="4787" w:type="dxa"/>
          </w:tcPr>
          <w:p w:rsidR="00EA24D4" w:rsidRDefault="00EA24D4" w:rsidP="002C1522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C389700" wp14:editId="1205A508">
                  <wp:extent cx="125730" cy="114300"/>
                  <wp:effectExtent l="0" t="0" r="762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Gerekiyor                 </w:t>
            </w: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98E910" wp14:editId="6E31FDC0">
                  <wp:extent cx="125730" cy="114300"/>
                  <wp:effectExtent l="0" t="0" r="762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Gerekmiyor</w:t>
            </w:r>
          </w:p>
        </w:tc>
      </w:tr>
      <w:tr w:rsidR="00EA24D4" w:rsidTr="002C1522">
        <w:tc>
          <w:tcPr>
            <w:tcW w:w="4494" w:type="dxa"/>
          </w:tcPr>
          <w:p w:rsidR="00EA24D4" w:rsidRPr="001C7320" w:rsidRDefault="00EA24D4" w:rsidP="002C1522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 Çalışmasında Veri toplama aracı (anket, ölçek, görüşme soruları, mülakat </w:t>
            </w:r>
            <w:proofErr w:type="spellStart"/>
            <w:r w:rsidRPr="001C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vb</w:t>
            </w:r>
            <w:proofErr w:type="spellEnd"/>
            <w:r w:rsidRPr="001C7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 uygulanacak mı?</w:t>
            </w:r>
          </w:p>
        </w:tc>
        <w:tc>
          <w:tcPr>
            <w:tcW w:w="4787" w:type="dxa"/>
          </w:tcPr>
          <w:p w:rsidR="00EA24D4" w:rsidRDefault="00EA24D4" w:rsidP="002C1522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EE0A12B" wp14:editId="5A93B02F">
                  <wp:extent cx="125730" cy="114300"/>
                  <wp:effectExtent l="0" t="0" r="762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Uygulanacak            </w:t>
            </w: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DAD270" wp14:editId="5BC80AF2">
                  <wp:extent cx="125730" cy="114300"/>
                  <wp:effectExtent l="0" t="0" r="762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Uygulanmayacak</w:t>
            </w:r>
          </w:p>
        </w:tc>
      </w:tr>
    </w:tbl>
    <w:p w:rsidR="00EA24D4" w:rsidRDefault="00EA24D4" w:rsidP="00EA24D4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24D4" w:rsidRDefault="00EA24D4" w:rsidP="00EA24D4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lang w:eastAsia="tr-TR"/>
        </w:rPr>
      </w:pPr>
      <w:r w:rsidRPr="00EA24D4">
        <w:rPr>
          <w:rFonts w:ascii="Times New Roman" w:eastAsia="Times New Roman" w:hAnsi="Times New Roman" w:cs="Times New Roman"/>
          <w:b/>
          <w:lang w:eastAsia="tr-TR"/>
        </w:rPr>
        <w:t>Tez Çalışm</w:t>
      </w:r>
      <w:r w:rsidR="00DF1F75">
        <w:rPr>
          <w:rFonts w:ascii="Times New Roman" w:eastAsia="Times New Roman" w:hAnsi="Times New Roman" w:cs="Times New Roman"/>
          <w:b/>
          <w:lang w:eastAsia="tr-TR"/>
        </w:rPr>
        <w:t>asında etik kurul (</w:t>
      </w:r>
      <w:proofErr w:type="spellStart"/>
      <w:r w:rsidR="00DF1F75">
        <w:rPr>
          <w:rFonts w:ascii="Times New Roman" w:eastAsia="Times New Roman" w:hAnsi="Times New Roman" w:cs="Times New Roman"/>
          <w:b/>
          <w:lang w:eastAsia="tr-TR"/>
        </w:rPr>
        <w:t>lar</w:t>
      </w:r>
      <w:proofErr w:type="spellEnd"/>
      <w:r w:rsidR="00DF1F75">
        <w:rPr>
          <w:rFonts w:ascii="Times New Roman" w:eastAsia="Times New Roman" w:hAnsi="Times New Roman" w:cs="Times New Roman"/>
          <w:b/>
          <w:lang w:eastAsia="tr-TR"/>
        </w:rPr>
        <w:t>) izni gerek</w:t>
      </w:r>
      <w:r w:rsidRPr="00EA24D4">
        <w:rPr>
          <w:rFonts w:ascii="Times New Roman" w:eastAsia="Times New Roman" w:hAnsi="Times New Roman" w:cs="Times New Roman"/>
          <w:b/>
          <w:lang w:eastAsia="tr-TR"/>
        </w:rPr>
        <w:t>en ve/veya Veri Toplama Aracı kullanılacak çalışmalarda:</w:t>
      </w:r>
    </w:p>
    <w:p w:rsidR="00690C46" w:rsidRPr="00EA24D4" w:rsidRDefault="00690C46" w:rsidP="00EA24D4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lang w:eastAsia="tr-TR"/>
        </w:rPr>
      </w:pPr>
    </w:p>
    <w:p w:rsidR="00EA24D4" w:rsidRDefault="00EA24D4" w:rsidP="00BF1852">
      <w:pPr>
        <w:pStyle w:val="ListeParagraf"/>
        <w:numPr>
          <w:ilvl w:val="0"/>
          <w:numId w:val="1"/>
        </w:num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İlgili etik kurul ve/veya veri toplama aracı uygulaması için ilgili makamdan iz</w:t>
      </w:r>
      <w:r w:rsidR="00BF1852">
        <w:rPr>
          <w:rFonts w:ascii="Times New Roman" w:eastAsia="Times New Roman" w:hAnsi="Times New Roman" w:cs="Times New Roman"/>
          <w:lang w:eastAsia="tr-TR"/>
        </w:rPr>
        <w:t>in alınması zorunlu olup, izinleri</w:t>
      </w:r>
      <w:r>
        <w:rPr>
          <w:rFonts w:ascii="Times New Roman" w:eastAsia="Times New Roman" w:hAnsi="Times New Roman" w:cs="Times New Roman"/>
          <w:lang w:eastAsia="tr-TR"/>
        </w:rPr>
        <w:t>n alınması işlemleri danışman ve öğrenci tarafından yapılır.</w:t>
      </w:r>
      <w:bookmarkStart w:id="0" w:name="_GoBack"/>
      <w:bookmarkEnd w:id="0"/>
    </w:p>
    <w:p w:rsidR="00EA24D4" w:rsidRDefault="00EA24D4" w:rsidP="00BF1852">
      <w:pPr>
        <w:pStyle w:val="ListeParagraf"/>
        <w:numPr>
          <w:ilvl w:val="0"/>
          <w:numId w:val="1"/>
        </w:num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Etik Kurul izin kararının Tarih, Karar No bilgileri ve /veya veri toplama aracı uygulamasına izin veren makamın izin yazısı tarih ve sayısı tezde Etik</w:t>
      </w:r>
      <w:r w:rsidR="00BF1852">
        <w:rPr>
          <w:rFonts w:ascii="Times New Roman" w:eastAsia="Times New Roman" w:hAnsi="Times New Roman" w:cs="Times New Roman"/>
          <w:lang w:eastAsia="tr-TR"/>
        </w:rPr>
        <w:t xml:space="preserve"> Beyan sayfasına yazılır. </w:t>
      </w:r>
      <w:proofErr w:type="gramStart"/>
      <w:r w:rsidR="00BF1852">
        <w:rPr>
          <w:rFonts w:ascii="Times New Roman" w:eastAsia="Times New Roman" w:hAnsi="Times New Roman" w:cs="Times New Roman"/>
          <w:lang w:eastAsia="tr-TR"/>
        </w:rPr>
        <w:t xml:space="preserve">Ayrıcı </w:t>
      </w:r>
      <w:r>
        <w:rPr>
          <w:rFonts w:ascii="Times New Roman" w:eastAsia="Times New Roman" w:hAnsi="Times New Roman" w:cs="Times New Roman"/>
          <w:lang w:eastAsia="tr-TR"/>
        </w:rPr>
        <w:t xml:space="preserve"> Etik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Kurul İzin Belgesi ve /ve</w:t>
      </w:r>
      <w:r w:rsidR="00BF1852">
        <w:rPr>
          <w:rFonts w:ascii="Times New Roman" w:eastAsia="Times New Roman" w:hAnsi="Times New Roman" w:cs="Times New Roman"/>
          <w:lang w:eastAsia="tr-TR"/>
        </w:rPr>
        <w:t>ya veri toplama aracı uygulaması için izin yazısı tezde yer almalı</w:t>
      </w:r>
      <w:r>
        <w:rPr>
          <w:rFonts w:ascii="Times New Roman" w:eastAsia="Times New Roman" w:hAnsi="Times New Roman" w:cs="Times New Roman"/>
          <w:lang w:eastAsia="tr-TR"/>
        </w:rPr>
        <w:t>dır.</w:t>
      </w:r>
    </w:p>
    <w:p w:rsidR="00EA24D4" w:rsidRPr="00EA24D4" w:rsidRDefault="00EA24D4" w:rsidP="00BF1852">
      <w:pPr>
        <w:pStyle w:val="ListeParagraf"/>
        <w:numPr>
          <w:ilvl w:val="0"/>
          <w:numId w:val="1"/>
        </w:num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3) Tez çalışm</w:t>
      </w:r>
      <w:r w:rsidR="00BF1852">
        <w:rPr>
          <w:rFonts w:ascii="Times New Roman" w:eastAsia="Times New Roman" w:hAnsi="Times New Roman" w:cs="Times New Roman"/>
          <w:lang w:eastAsia="tr-TR"/>
        </w:rPr>
        <w:t>asında veri toplama aracı uygula</w:t>
      </w:r>
      <w:r>
        <w:rPr>
          <w:rFonts w:ascii="Times New Roman" w:eastAsia="Times New Roman" w:hAnsi="Times New Roman" w:cs="Times New Roman"/>
          <w:lang w:eastAsia="tr-TR"/>
        </w:rPr>
        <w:t>ması yapacağı ve /veya etik kurul izin belgesi gerektiği beyan edilen tezler için etik kurul izin belgesi ve/veya veri toplama aracı uygulamasına izin veren makamın izin yazısı en</w:t>
      </w:r>
      <w:r w:rsidR="00BF1852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geç bi</w:t>
      </w:r>
      <w:r w:rsidR="00BF1852">
        <w:rPr>
          <w:rFonts w:ascii="Times New Roman" w:eastAsia="Times New Roman" w:hAnsi="Times New Roman" w:cs="Times New Roman"/>
          <w:lang w:eastAsia="tr-TR"/>
        </w:rPr>
        <w:t>rinci tez İzleme raporu ile bi</w:t>
      </w:r>
      <w:r>
        <w:rPr>
          <w:rFonts w:ascii="Times New Roman" w:eastAsia="Times New Roman" w:hAnsi="Times New Roman" w:cs="Times New Roman"/>
          <w:lang w:eastAsia="tr-TR"/>
        </w:rPr>
        <w:t>r</w:t>
      </w:r>
      <w:r w:rsidR="00BF1852">
        <w:rPr>
          <w:rFonts w:ascii="Times New Roman" w:eastAsia="Times New Roman" w:hAnsi="Times New Roman" w:cs="Times New Roman"/>
          <w:lang w:eastAsia="tr-TR"/>
        </w:rPr>
        <w:t xml:space="preserve">likte anabilim dalı başkanlığı </w:t>
      </w:r>
      <w:r>
        <w:rPr>
          <w:rFonts w:ascii="Times New Roman" w:eastAsia="Times New Roman" w:hAnsi="Times New Roman" w:cs="Times New Roman"/>
          <w:lang w:eastAsia="tr-TR"/>
        </w:rPr>
        <w:t>aracıl</w:t>
      </w:r>
      <w:r w:rsidR="00BF1852">
        <w:rPr>
          <w:rFonts w:ascii="Times New Roman" w:eastAsia="Times New Roman" w:hAnsi="Times New Roman" w:cs="Times New Roman"/>
          <w:lang w:eastAsia="tr-TR"/>
        </w:rPr>
        <w:t>ı</w:t>
      </w:r>
      <w:r>
        <w:rPr>
          <w:rFonts w:ascii="Times New Roman" w:eastAsia="Times New Roman" w:hAnsi="Times New Roman" w:cs="Times New Roman"/>
          <w:lang w:eastAsia="tr-TR"/>
        </w:rPr>
        <w:t>ğı ile danışman ve öğrenci tarafından Enstitü Müdürlüğüne sunulmalıdır.</w:t>
      </w:r>
      <w:proofErr w:type="gramEnd"/>
    </w:p>
    <w:p w:rsidR="00EA24D4" w:rsidRDefault="00EA24D4" w:rsidP="00BF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24D4" w:rsidRPr="00DA6B6E" w:rsidRDefault="00EA24D4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Default="00DA6B6E"/>
    <w:p w:rsidR="00DA6B6E" w:rsidRDefault="00DA6B6E"/>
    <w:tbl>
      <w:tblPr>
        <w:tblStyle w:val="TabloKlavuzu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9030"/>
        <w:gridCol w:w="506"/>
      </w:tblGrid>
      <w:tr w:rsidR="00DA6B6E" w:rsidRPr="00DA6B6E" w:rsidTr="001C7320">
        <w:tc>
          <w:tcPr>
            <w:tcW w:w="326" w:type="dxa"/>
          </w:tcPr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030" w:type="dxa"/>
          </w:tcPr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DA6B6E" w:rsidRPr="00DA6B6E" w:rsidTr="001C7320">
              <w:tc>
                <w:tcPr>
                  <w:tcW w:w="1445" w:type="dxa"/>
                </w:tcPr>
                <w:p w:rsidR="00DA6B6E" w:rsidRPr="00DA6B6E" w:rsidRDefault="00DA6B6E" w:rsidP="00DA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DA6B6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7A39AC94" wp14:editId="119EA494">
                        <wp:extent cx="706755" cy="746125"/>
                        <wp:effectExtent l="19050" t="0" r="0" b="0"/>
                        <wp:docPr id="4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DA6B6E" w:rsidRPr="00DA6B6E" w:rsidRDefault="00DA6B6E" w:rsidP="00DA6B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DA6B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 C</w:t>
                  </w:r>
                </w:p>
                <w:p w:rsidR="00DA6B6E" w:rsidRPr="00DA6B6E" w:rsidRDefault="00DA6B6E" w:rsidP="00DA6B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DA6B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ESKİŞEHİR OSMANGAZİ ÜNİVERSİTESİ</w:t>
                  </w:r>
                </w:p>
                <w:p w:rsidR="00DA6B6E" w:rsidRPr="00DA6B6E" w:rsidRDefault="00DA6B6E" w:rsidP="00DA6B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DA6B6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SAĞLIK BİLİMLERİ ENSTİTÜSÜ</w:t>
                  </w:r>
                </w:p>
                <w:p w:rsidR="00DA6B6E" w:rsidRPr="00DA6B6E" w:rsidRDefault="00DA6B6E" w:rsidP="00DA6B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44" w:type="dxa"/>
                </w:tcPr>
                <w:p w:rsidR="00DA6B6E" w:rsidRPr="00DA6B6E" w:rsidRDefault="00DA6B6E" w:rsidP="00DA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DA6B6E" w:rsidRPr="00DA6B6E" w:rsidRDefault="00DA6B6E" w:rsidP="00DA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DA6B6E" w:rsidRPr="00DA6B6E" w:rsidRDefault="00DA6B6E" w:rsidP="00DA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DA6B6E" w:rsidRPr="00DA6B6E" w:rsidRDefault="00DA6B6E" w:rsidP="00DA6B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" w:type="dxa"/>
          </w:tcPr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B6E" w:rsidRPr="00DA6B6E" w:rsidRDefault="00DA6B6E" w:rsidP="00D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Pr="00DA6B6E" w:rsidRDefault="00DA6B6E" w:rsidP="00DA6B6E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A6B6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TEZ ÖNERİSİ RAPORU SUNUŞ</w:t>
      </w:r>
    </w:p>
    <w:p w:rsidR="00DA6B6E" w:rsidRPr="00DA6B6E" w:rsidRDefault="00DA6B6E" w:rsidP="00DA6B6E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DA6B6E" w:rsidRPr="00DA6B6E" w:rsidTr="002C1522">
        <w:trPr>
          <w:trHeight w:val="1003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Önerisi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1003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1167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1255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tr-TR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670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 Kaynaklar: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865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 Tez Çalışması Etik Kurul Onayı Gerektiriyor mu?</w:t>
            </w:r>
          </w:p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Evet/Hayır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551"/>
        </w:trPr>
        <w:tc>
          <w:tcPr>
            <w:tcW w:w="9432" w:type="dxa"/>
            <w:gridSpan w:val="4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Cevap Evet ise, Etik Kurul Kararı’nın en geç 1.(birinci) tez izleme raporu ile birlikte Enstitü Müdürlüğü’ne teslim edilmesi gerekmektedir.</w:t>
            </w:r>
          </w:p>
        </w:tc>
      </w:tr>
      <w:tr w:rsidR="00DA6B6E" w:rsidRPr="00DA6B6E" w:rsidTr="002C1522">
        <w:trPr>
          <w:trHeight w:val="1700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 Tezin yürütüleceği Anabilim/Bilim Dalında kullanılacak olanaklar:</w:t>
            </w: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1824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 Anabilim/Bilim Dalı dışındaki diğer kurum ve disiplinlerde kullanılacak olanaklar ve bu birimlerdeki sorumlu kişilerin adları ve iletişim adresleri</w:t>
            </w:r>
          </w:p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A6B6E" w:rsidRPr="00DA6B6E" w:rsidTr="002C1522">
        <w:trPr>
          <w:trHeight w:val="1127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 Hazırlanacak tezin hangi nitelik/nitelikleri yerine getireceğini belirtiniz.</w:t>
            </w:r>
          </w:p>
        </w:tc>
        <w:tc>
          <w:tcPr>
            <w:tcW w:w="226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43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43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Bilime yenilik getirme</w:t>
            </w:r>
          </w:p>
        </w:tc>
        <w:tc>
          <w:tcPr>
            <w:tcW w:w="226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43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43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 bir bilimsel yöntem geliştirme</w:t>
            </w:r>
          </w:p>
        </w:tc>
        <w:tc>
          <w:tcPr>
            <w:tcW w:w="226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643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643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Bilinen bir yöntemi yeni bir alana uygulama</w:t>
            </w:r>
          </w:p>
        </w:tc>
      </w:tr>
      <w:tr w:rsidR="00DA6B6E" w:rsidRPr="00DA6B6E" w:rsidTr="002C1522">
        <w:trPr>
          <w:trHeight w:val="408"/>
        </w:trPr>
        <w:tc>
          <w:tcPr>
            <w:tcW w:w="2628" w:type="dxa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6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Diğer:</w:t>
            </w:r>
          </w:p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gridSpan w:val="3"/>
          </w:tcPr>
          <w:p w:rsidR="00DA6B6E" w:rsidRPr="00DA6B6E" w:rsidRDefault="00DA6B6E" w:rsidP="00DA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DA6B6E" w:rsidRPr="00DA6B6E" w:rsidRDefault="00DA6B6E" w:rsidP="00DA6B6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A6B6E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Öğrencinin Adı Soyadı, İmzası</w:t>
      </w:r>
      <w:r w:rsidRPr="00DA6B6E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A6B6E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A6B6E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A6B6E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Danışmanın Adı Soyadı, İmzası</w:t>
      </w:r>
    </w:p>
    <w:p w:rsidR="00DA6B6E" w:rsidRPr="00DA6B6E" w:rsidRDefault="00DA6B6E" w:rsidP="00DA6B6E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A6B6E" w:rsidRPr="00DA6B6E" w:rsidRDefault="00DA6B6E" w:rsidP="00DA6B6E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DA6B6E" w:rsidRPr="00DA6B6E" w:rsidRDefault="00DA6B6E" w:rsidP="00DA6B6E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Pr="00DA6B6E" w:rsidRDefault="00DA6B6E" w:rsidP="00DA6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B6E" w:rsidRDefault="00DA6B6E"/>
    <w:sectPr w:rsidR="00DA6B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9E" w:rsidRDefault="0064339E">
      <w:pPr>
        <w:spacing w:after="0" w:line="240" w:lineRule="auto"/>
      </w:pPr>
      <w:r>
        <w:separator/>
      </w:r>
    </w:p>
  </w:endnote>
  <w:endnote w:type="continuationSeparator" w:id="0">
    <w:p w:rsidR="0064339E" w:rsidRDefault="0064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9E" w:rsidRDefault="0064339E">
      <w:pPr>
        <w:spacing w:after="0" w:line="240" w:lineRule="auto"/>
      </w:pPr>
      <w:r>
        <w:separator/>
      </w:r>
    </w:p>
  </w:footnote>
  <w:footnote w:type="continuationSeparator" w:id="0">
    <w:p w:rsidR="0064339E" w:rsidRDefault="0064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9" w:rsidRDefault="00BF1852">
    <w:pPr>
      <w:pStyle w:val="stBilgi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ACC"/>
    <w:multiLevelType w:val="hybridMultilevel"/>
    <w:tmpl w:val="129893F4"/>
    <w:lvl w:ilvl="0" w:tplc="BC720E9C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0" w:hanging="360"/>
      </w:pPr>
    </w:lvl>
    <w:lvl w:ilvl="2" w:tplc="041F001B" w:tentative="1">
      <w:start w:val="1"/>
      <w:numFmt w:val="lowerRoman"/>
      <w:lvlText w:val="%3."/>
      <w:lvlJc w:val="right"/>
      <w:pPr>
        <w:ind w:left="1870" w:hanging="180"/>
      </w:pPr>
    </w:lvl>
    <w:lvl w:ilvl="3" w:tplc="041F000F" w:tentative="1">
      <w:start w:val="1"/>
      <w:numFmt w:val="decimal"/>
      <w:lvlText w:val="%4."/>
      <w:lvlJc w:val="left"/>
      <w:pPr>
        <w:ind w:left="2590" w:hanging="360"/>
      </w:pPr>
    </w:lvl>
    <w:lvl w:ilvl="4" w:tplc="041F0019" w:tentative="1">
      <w:start w:val="1"/>
      <w:numFmt w:val="lowerLetter"/>
      <w:lvlText w:val="%5."/>
      <w:lvlJc w:val="left"/>
      <w:pPr>
        <w:ind w:left="3310" w:hanging="360"/>
      </w:pPr>
    </w:lvl>
    <w:lvl w:ilvl="5" w:tplc="041F001B" w:tentative="1">
      <w:start w:val="1"/>
      <w:numFmt w:val="lowerRoman"/>
      <w:lvlText w:val="%6."/>
      <w:lvlJc w:val="right"/>
      <w:pPr>
        <w:ind w:left="4030" w:hanging="180"/>
      </w:pPr>
    </w:lvl>
    <w:lvl w:ilvl="6" w:tplc="041F000F" w:tentative="1">
      <w:start w:val="1"/>
      <w:numFmt w:val="decimal"/>
      <w:lvlText w:val="%7."/>
      <w:lvlJc w:val="left"/>
      <w:pPr>
        <w:ind w:left="4750" w:hanging="360"/>
      </w:pPr>
    </w:lvl>
    <w:lvl w:ilvl="7" w:tplc="041F0019" w:tentative="1">
      <w:start w:val="1"/>
      <w:numFmt w:val="lowerLetter"/>
      <w:lvlText w:val="%8."/>
      <w:lvlJc w:val="left"/>
      <w:pPr>
        <w:ind w:left="5470" w:hanging="360"/>
      </w:pPr>
    </w:lvl>
    <w:lvl w:ilvl="8" w:tplc="041F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E"/>
    <w:rsid w:val="001C7320"/>
    <w:rsid w:val="002D362B"/>
    <w:rsid w:val="0064339E"/>
    <w:rsid w:val="00690C46"/>
    <w:rsid w:val="00BF1852"/>
    <w:rsid w:val="00DA6B6E"/>
    <w:rsid w:val="00DF1F75"/>
    <w:rsid w:val="00E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A23"/>
  <w15:chartTrackingRefBased/>
  <w15:docId w15:val="{4763EE2E-91C8-4FFD-95F5-BF17584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6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A6B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A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2024-01-18T06:51:00Z</dcterms:created>
  <dcterms:modified xsi:type="dcterms:W3CDTF">2024-01-18T07:58:00Z</dcterms:modified>
</cp:coreProperties>
</file>